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A1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INFORMACJA O WYNIKACH NABORU</w:t>
      </w: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na stanowisko:</w:t>
      </w:r>
    </w:p>
    <w:p w:rsid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samodzielny referent</w:t>
      </w: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 xml:space="preserve">W SPECJALNYM OŚRODKU SZKOLNO-WYCHOWAWCZYM </w:t>
      </w:r>
    </w:p>
    <w:p w:rsid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w Radomsku, ul. Piastowska 12</w:t>
      </w: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</w:p>
    <w:p w:rsidR="000A183B" w:rsidRDefault="000A183B">
      <w:pPr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Informujemy, że w wyniku zakończenia procedury naboru na ww. stanowisko został wybrany Pan Jarosław Sękowski, zamieszkały w Radomsku.</w:t>
      </w:r>
    </w:p>
    <w:p w:rsidR="00977E73" w:rsidRPr="000A183B" w:rsidRDefault="00977E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Uzasadnienie dokonanego wyboru:</w:t>
      </w:r>
      <w:bookmarkStart w:id="0" w:name="_GoBack"/>
      <w:bookmarkEnd w:id="0"/>
    </w:p>
    <w:p w:rsidR="000A183B" w:rsidRPr="000A183B" w:rsidRDefault="000A183B">
      <w:pPr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Wybrana osoba spełnia wymagania określone w treści ogłoszenia o naborze  na wolne stanowisko urzędnicze. W toku rozmowy kwalifikacyjnej potwierdziła swoje predyspozycje do pracy na stanowisku samodzielny referent.</w:t>
      </w:r>
    </w:p>
    <w:p w:rsidR="000A183B" w:rsidRPr="000A183B" w:rsidRDefault="000A183B" w:rsidP="000A183B">
      <w:pPr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ab/>
        <w:t>DYREKTOR</w:t>
      </w:r>
    </w:p>
    <w:p w:rsidR="000A183B" w:rsidRPr="000A183B" w:rsidRDefault="000A18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ab/>
        <w:t xml:space="preserve"> (-)</w:t>
      </w:r>
    </w:p>
    <w:p w:rsidR="000A183B" w:rsidRPr="000A183B" w:rsidRDefault="000A18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ab/>
        <w:t>Katarzyna Morga</w:t>
      </w:r>
    </w:p>
    <w:p w:rsidR="000A183B" w:rsidRPr="000A183B" w:rsidRDefault="000A18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ab/>
        <w:t xml:space="preserve"> 1 grudnia 2021 r.</w:t>
      </w:r>
    </w:p>
    <w:sectPr w:rsidR="000A183B" w:rsidRPr="000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2A"/>
    <w:rsid w:val="000A183B"/>
    <w:rsid w:val="004D7F2A"/>
    <w:rsid w:val="00977E73"/>
    <w:rsid w:val="00C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1910-4270-4C43-8C77-CC312AD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5</cp:revision>
  <dcterms:created xsi:type="dcterms:W3CDTF">2021-12-01T10:51:00Z</dcterms:created>
  <dcterms:modified xsi:type="dcterms:W3CDTF">2021-12-01T11:05:00Z</dcterms:modified>
</cp:coreProperties>
</file>